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155A63B" wp14:editId="4DD6D7A3">
            <wp:extent cx="42862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816F9" w:rsidRPr="006068ED" w:rsidRDefault="00A509E3" w:rsidP="001816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22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грудня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="001816F9" w:rsidRPr="006068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2023 року                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</w:t>
      </w:r>
      <w:r w:rsidR="001816F9" w:rsidRPr="006068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Погребище                                № 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518</w:t>
      </w:r>
      <w:r w:rsidR="001816F9" w:rsidRPr="006068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1816F9" w:rsidRPr="006068ED" w:rsidTr="00BF7338">
        <w:trPr>
          <w:trHeight w:val="277"/>
        </w:trPr>
        <w:tc>
          <w:tcPr>
            <w:tcW w:w="3970" w:type="dxa"/>
          </w:tcPr>
          <w:p w:rsidR="001816F9" w:rsidRPr="006068ED" w:rsidRDefault="001816F9" w:rsidP="00BF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84" w:type="dxa"/>
          </w:tcPr>
          <w:p w:rsidR="001816F9" w:rsidRPr="006068ED" w:rsidRDefault="001816F9" w:rsidP="00BF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816F9" w:rsidRPr="006068ED" w:rsidRDefault="001816F9" w:rsidP="00BF7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57547" w:rsidRDefault="001816F9" w:rsidP="00D575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606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bookmarkStart w:id="0" w:name="_Hlk96421312"/>
      <w:r w:rsidRPr="00606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 рішення </w:t>
      </w:r>
      <w:r w:rsidR="000E6C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proofErr w:type="spellStart"/>
      <w:r w:rsidRPr="00606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Погребищенської</w:t>
      </w:r>
      <w:proofErr w:type="spellEnd"/>
      <w:r w:rsidRPr="00606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міської ради</w:t>
      </w:r>
      <w:bookmarkStart w:id="1" w:name="_Hlk93309813"/>
      <w:bookmarkEnd w:id="0"/>
      <w:r w:rsidRPr="00606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0E6C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br/>
      </w:r>
      <w:r w:rsidRPr="00606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«Про</w:t>
      </w:r>
      <w:r w:rsidRPr="006068ED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bookmarkStart w:id="2" w:name="_Hlk93309162"/>
      <w:r w:rsidR="000E6CE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ліквідацію структурних підрозділів </w:t>
      </w:r>
      <w:r w:rsidR="000E6CE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br/>
      </w:r>
      <w:bookmarkEnd w:id="1"/>
      <w:bookmarkEnd w:id="2"/>
      <w:r w:rsidR="00D57547" w:rsidRPr="00D5754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КЗ «Центр культури та дозвілля» </w:t>
      </w:r>
    </w:p>
    <w:p w:rsidR="00D57547" w:rsidRPr="00D57547" w:rsidRDefault="00D57547" w:rsidP="00D575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</w:pPr>
      <w:proofErr w:type="spellStart"/>
      <w:r w:rsidRPr="00D5754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D5754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міської ради</w:t>
      </w:r>
    </w:p>
    <w:p w:rsidR="001816F9" w:rsidRDefault="00D57547" w:rsidP="00D575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D5754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Вінницького району Вінницької області»</w:t>
      </w:r>
    </w:p>
    <w:p w:rsidR="00D57547" w:rsidRPr="006068ED" w:rsidRDefault="00D57547" w:rsidP="00D57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816F9" w:rsidRDefault="001816F9" w:rsidP="001816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iCs/>
          <w:sz w:val="28"/>
          <w:szCs w:val="28"/>
        </w:rPr>
        <w:t xml:space="preserve">       </w:t>
      </w:r>
      <w:r w:rsidR="00357EA7" w:rsidRPr="00357EA7">
        <w:rPr>
          <w:rFonts w:ascii="Times New Roman" w:hAnsi="Times New Roman" w:cs="Times New Roman"/>
          <w:sz w:val="28"/>
          <w:szCs w:val="28"/>
        </w:rPr>
        <w:t>Відповідно до ст</w:t>
      </w:r>
      <w:r w:rsidR="00357EA7">
        <w:rPr>
          <w:rFonts w:ascii="Times New Roman" w:hAnsi="Times New Roman" w:cs="Times New Roman"/>
          <w:sz w:val="28"/>
          <w:szCs w:val="28"/>
        </w:rPr>
        <w:t>атті</w:t>
      </w:r>
      <w:r w:rsidR="00357EA7" w:rsidRPr="00357EA7">
        <w:rPr>
          <w:rFonts w:ascii="Times New Roman" w:hAnsi="Times New Roman" w:cs="Times New Roman"/>
          <w:sz w:val="28"/>
          <w:szCs w:val="28"/>
        </w:rPr>
        <w:t xml:space="preserve"> 40, частини 1 ст</w:t>
      </w:r>
      <w:r w:rsidR="00357EA7">
        <w:rPr>
          <w:rFonts w:ascii="Times New Roman" w:hAnsi="Times New Roman" w:cs="Times New Roman"/>
          <w:sz w:val="28"/>
          <w:szCs w:val="28"/>
        </w:rPr>
        <w:t>атті</w:t>
      </w:r>
      <w:r w:rsidR="00357EA7" w:rsidRPr="00357EA7">
        <w:rPr>
          <w:rFonts w:ascii="Times New Roman" w:hAnsi="Times New Roman" w:cs="Times New Roman"/>
          <w:sz w:val="28"/>
          <w:szCs w:val="28"/>
        </w:rPr>
        <w:t xml:space="preserve"> 52, частини 6 ст</w:t>
      </w:r>
      <w:r w:rsidR="00357EA7">
        <w:rPr>
          <w:rFonts w:ascii="Times New Roman" w:hAnsi="Times New Roman" w:cs="Times New Roman"/>
          <w:sz w:val="28"/>
          <w:szCs w:val="28"/>
        </w:rPr>
        <w:t>атті</w:t>
      </w:r>
      <w:r w:rsidR="00357EA7" w:rsidRPr="00357EA7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</w:t>
      </w:r>
      <w:r w:rsidR="00C62F6C" w:rsidRPr="00C62F6C">
        <w:rPr>
          <w:rFonts w:ascii="Times New Roman" w:hAnsi="Times New Roman" w:cs="Times New Roman"/>
          <w:sz w:val="28"/>
          <w:szCs w:val="28"/>
        </w:rPr>
        <w:t xml:space="preserve">  статті 22 Закону України «Про культуру», Порядку формування базової мережі закладів культури, затвердженого постановою Кабінету Міністрів України від 24.10.2012 р. № 984 (</w:t>
      </w:r>
      <w:r w:rsidR="00507035">
        <w:rPr>
          <w:rFonts w:ascii="Times New Roman" w:hAnsi="Times New Roman" w:cs="Times New Roman"/>
          <w:sz w:val="28"/>
          <w:szCs w:val="28"/>
        </w:rPr>
        <w:t>у</w:t>
      </w:r>
      <w:r w:rsidR="00C62F6C" w:rsidRPr="00C62F6C">
        <w:rPr>
          <w:rFonts w:ascii="Times New Roman" w:hAnsi="Times New Roman" w:cs="Times New Roman"/>
          <w:sz w:val="28"/>
          <w:szCs w:val="28"/>
        </w:rPr>
        <w:t xml:space="preserve"> редакції постанови Кабінету Міністрів України від </w:t>
      </w:r>
      <w:r w:rsidR="002E674D">
        <w:rPr>
          <w:rFonts w:ascii="Times New Roman" w:hAnsi="Times New Roman" w:cs="Times New Roman"/>
          <w:sz w:val="28"/>
          <w:szCs w:val="28"/>
        </w:rPr>
        <w:t>0</w:t>
      </w:r>
      <w:r w:rsidR="002E674D" w:rsidRPr="002E674D">
        <w:rPr>
          <w:rFonts w:ascii="Times New Roman" w:hAnsi="Times New Roman" w:cs="Times New Roman"/>
          <w:sz w:val="28"/>
          <w:szCs w:val="28"/>
        </w:rPr>
        <w:t>1</w:t>
      </w:r>
      <w:r w:rsidR="002E674D">
        <w:rPr>
          <w:rFonts w:ascii="Times New Roman" w:hAnsi="Times New Roman" w:cs="Times New Roman"/>
          <w:sz w:val="28"/>
          <w:szCs w:val="28"/>
        </w:rPr>
        <w:t>.12.</w:t>
      </w:r>
      <w:r w:rsidR="002E674D" w:rsidRPr="002E674D">
        <w:rPr>
          <w:rFonts w:ascii="Times New Roman" w:hAnsi="Times New Roman" w:cs="Times New Roman"/>
          <w:sz w:val="28"/>
          <w:szCs w:val="28"/>
        </w:rPr>
        <w:t>2023 р. № 1261</w:t>
      </w:r>
      <w:r w:rsidR="00C62F6C" w:rsidRPr="00C62F6C">
        <w:rPr>
          <w:rFonts w:ascii="Times New Roman" w:hAnsi="Times New Roman" w:cs="Times New Roman"/>
          <w:sz w:val="28"/>
          <w:szCs w:val="28"/>
        </w:rPr>
        <w:t>)</w:t>
      </w:r>
      <w:r w:rsidR="00C62F6C">
        <w:rPr>
          <w:rFonts w:ascii="Times New Roman" w:hAnsi="Times New Roman" w:cs="Times New Roman"/>
          <w:sz w:val="28"/>
          <w:szCs w:val="28"/>
        </w:rPr>
        <w:t xml:space="preserve">, розглянувши звернення </w:t>
      </w:r>
      <w:r w:rsidRPr="006068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відділу культури Погребищенської міської ради від </w:t>
      </w:r>
      <w:r w:rsidR="00BA7F7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</w:t>
      </w:r>
      <w:r w:rsidR="00064C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="00BA7F7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.12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6068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2023 року №</w:t>
      </w:r>
      <w:r w:rsidR="00BA7F7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191</w:t>
      </w:r>
      <w:r w:rsidRPr="006068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 комітет ВИРІШИВ:</w:t>
      </w:r>
    </w:p>
    <w:p w:rsidR="00357EA7" w:rsidRPr="006068ED" w:rsidRDefault="00357EA7" w:rsidP="001816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816F9" w:rsidRPr="00357EA7" w:rsidRDefault="001816F9" w:rsidP="00F3711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bookmarkStart w:id="3" w:name="_Hlk93310070"/>
      <w:r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Схвалити проект рішення Погребищенської міської ради </w:t>
      </w:r>
      <w:r w:rsidR="00C62F6C"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«Про ліквідацію структурних підрозділів КЗ «Центр культури та дозвілля»</w:t>
      </w:r>
      <w:r w:rsidR="00F371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F37114" w:rsidRPr="00F371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Вінницького району Вінницької області</w:t>
      </w:r>
      <w:r w:rsidR="00F371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»</w:t>
      </w:r>
      <w:r w:rsidR="00C62F6C"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(додається).</w:t>
      </w:r>
    </w:p>
    <w:p w:rsidR="00357EA7" w:rsidRPr="00357EA7" w:rsidRDefault="00357EA7" w:rsidP="00357EA7">
      <w:pPr>
        <w:pStyle w:val="a3"/>
        <w:shd w:val="clear" w:color="auto" w:fill="FFFFFF"/>
        <w:spacing w:after="0" w:line="240" w:lineRule="auto"/>
        <w:ind w:left="780" w:hanging="360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1816F9" w:rsidRPr="00357EA7" w:rsidRDefault="001816F9" w:rsidP="00F37114">
      <w:pPr>
        <w:pStyle w:val="a3"/>
        <w:numPr>
          <w:ilvl w:val="0"/>
          <w:numId w:val="2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Внести </w:t>
      </w:r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проект рішення </w:t>
      </w:r>
      <w:r w:rsidRPr="00357EA7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 міської ради</w:t>
      </w:r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2F6C"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«Про ліквідацію структурних підрозділів КЗ «Центр культури та дозвілля»</w:t>
      </w:r>
      <w:r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F37114" w:rsidRPr="00F371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Вінницького району Вінницької області</w:t>
      </w:r>
      <w:r w:rsidR="00F371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» </w:t>
      </w:r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розгляд </w:t>
      </w:r>
      <w:proofErr w:type="spellStart"/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</w:p>
    <w:p w:rsidR="00357EA7" w:rsidRDefault="00357EA7" w:rsidP="00357EA7">
      <w:pPr>
        <w:pStyle w:val="a3"/>
        <w:spacing w:after="0" w:line="240" w:lineRule="auto"/>
        <w:ind w:left="780" w:right="57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816F9" w:rsidRPr="006068ED" w:rsidRDefault="001816F9" w:rsidP="00357EA7">
      <w:pPr>
        <w:spacing w:after="0" w:line="240" w:lineRule="auto"/>
        <w:ind w:left="780" w:right="57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цього рішення покласти на заступника міського голови Гордійчука І. П.</w:t>
      </w:r>
    </w:p>
    <w:bookmarkEnd w:id="3"/>
    <w:p w:rsidR="001816F9" w:rsidRPr="006068ED" w:rsidRDefault="001816F9" w:rsidP="001816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2F6C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6068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1816F9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6068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Погребищенський міський голова                         Сергій ВОЛИНСЬКИЙ</w:t>
      </w: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D57547" w:rsidRDefault="00D57547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96415644"/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</w:t>
      </w:r>
      <w:bookmarkStart w:id="5" w:name="_Hlk96435610"/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Додаток</w:t>
      </w:r>
    </w:p>
    <w:p w:rsidR="001816F9" w:rsidRPr="006068ED" w:rsidRDefault="001816F9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:rsidR="001816F9" w:rsidRPr="006068ED" w:rsidRDefault="001816F9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</w:p>
    <w:p w:rsidR="001816F9" w:rsidRPr="00A509E3" w:rsidRDefault="00A509E3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грудня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р. №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518</w:t>
      </w:r>
    </w:p>
    <w:p w:rsidR="001816F9" w:rsidRPr="00EA3676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EA3676" w:rsidRDefault="001816F9" w:rsidP="006D2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36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 рішення Погребищенської міської ради</w:t>
      </w:r>
    </w:p>
    <w:p w:rsidR="00C62F6C" w:rsidRPr="00C62F6C" w:rsidRDefault="001816F9" w:rsidP="006D2C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EA3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bookmarkStart w:id="6" w:name="_Hlk93312522"/>
      <w:r w:rsidR="00C62F6C" w:rsidRPr="00C62F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«Про ліквідацію структурних підрозділів </w:t>
      </w:r>
    </w:p>
    <w:p w:rsidR="001816F9" w:rsidRDefault="00C62F6C" w:rsidP="006D2C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C62F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КЗ «Центр культури та дозвілля»</w:t>
      </w:r>
      <w:r w:rsidR="00F37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D57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Погребищенської</w:t>
      </w:r>
      <w:proofErr w:type="spellEnd"/>
      <w:r w:rsidR="00D57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</w:p>
    <w:p w:rsidR="00F37114" w:rsidRPr="00EA3676" w:rsidRDefault="00F37114" w:rsidP="006D2C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37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Вінницького району Вінницької області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»</w:t>
      </w:r>
    </w:p>
    <w:bookmarkEnd w:id="6"/>
    <w:p w:rsidR="001816F9" w:rsidRPr="00EA3676" w:rsidRDefault="001816F9" w:rsidP="006D2C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EA3676" w:rsidRDefault="00357EA7" w:rsidP="006D2C9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Керуючись пунктом 30 частини 1 ст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26, частин</w:t>
      </w:r>
      <w:r w:rsidR="00D575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ою</w:t>
      </w: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 ст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59 Закону України «Про місцеве самоврядування в Україні», 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стат</w:t>
      </w:r>
      <w:r w:rsidR="00D575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тями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19, 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22 Закону України «Про культуру», Порядк</w:t>
      </w:r>
      <w:r w:rsidR="00D575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формування базової мережі закладів культури, затверджен</w:t>
      </w:r>
      <w:r w:rsidR="00D575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постановою Кабінету Міністрів України від 24.10.2012 р</w:t>
      </w:r>
      <w:r w:rsidR="00D575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оку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984 (</w:t>
      </w:r>
      <w:r w:rsid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редакції постанови Кабінету Міністрів України від 15.09.2021 р</w:t>
      </w:r>
      <w:r w:rsidR="00D575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оку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970)</w:t>
      </w:r>
      <w:r w:rsid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1816F9" w:rsidRPr="00EA3676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враховуючи  рішення виконавчого комітету Погребищенської міської ради від __________  №______ </w:t>
      </w:r>
      <w:r w:rsidR="00DB4670" w:rsidRPr="00DB467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«Про проект рішення </w:t>
      </w:r>
      <w:r w:rsidR="00507035" w:rsidRPr="0050703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«Про ліквідацію структурних підрозділів </w:t>
      </w:r>
      <w:r w:rsidR="00D57547" w:rsidRPr="00D5754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КЗ «Центр культури та дозвілля» </w:t>
      </w:r>
      <w:proofErr w:type="spellStart"/>
      <w:r w:rsidR="00D57547" w:rsidRPr="00D5754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Погребищенської</w:t>
      </w:r>
      <w:proofErr w:type="spellEnd"/>
      <w:r w:rsidR="00D57547" w:rsidRPr="00D5754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  <w:r w:rsidR="00D5754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D57547" w:rsidRPr="00D5754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Вінницького району Вінницької області»</w:t>
      </w:r>
      <w:r w:rsidR="001816F9" w:rsidRPr="00EA3676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357EA7">
        <w:rPr>
          <w:rFonts w:ascii="Times New Roman" w:eastAsia="Times New Roman" w:hAnsi="Times New Roman" w:cs="Times New Roman"/>
          <w:sz w:val="28"/>
          <w:szCs w:val="28"/>
          <w:lang w:eastAsia="uk-UA"/>
        </w:rPr>
        <w:t>враховуючи висновки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громади,</w:t>
      </w:r>
      <w:r w:rsidR="001816F9" w:rsidRPr="00EA367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Pr="00357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метою оптимізації функціонування мережі закладів культури та раціонального використання бюджетних коштів на утримання клубних закладів </w:t>
      </w:r>
      <w:r w:rsidR="001816F9" w:rsidRPr="00EA3676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міська рада ВИРІШИЛА:</w:t>
      </w:r>
    </w:p>
    <w:p w:rsidR="00DB4670" w:rsidRDefault="00BC2C9B" w:rsidP="006D2C94">
      <w:pPr>
        <w:pStyle w:val="a3"/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Ліквідувати </w:t>
      </w:r>
      <w:bookmarkStart w:id="7" w:name="_Hlk129943590"/>
    </w:p>
    <w:p w:rsidR="001816F9" w:rsidRDefault="00CA52BB" w:rsidP="006D2C94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460A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Білашківський</w:t>
      </w:r>
      <w:proofErr w:type="spellEnd"/>
      <w:r w:rsidR="001816F9" w:rsidRPr="00BC2C9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сільський клуб </w:t>
      </w:r>
      <w:r w:rsidR="001816F9" w:rsidRPr="00BC2C9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(</w:t>
      </w:r>
      <w:r w:rsidR="00460AE2" w:rsidRPr="00460AE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22215</w:t>
      </w:r>
      <w:r w:rsidR="00D5754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460AE2" w:rsidRPr="00460AE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с. </w:t>
      </w:r>
      <w:proofErr w:type="spellStart"/>
      <w:r w:rsidR="00460AE2" w:rsidRPr="00460AE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Білашки</w:t>
      </w:r>
      <w:proofErr w:type="spellEnd"/>
      <w:r w:rsidR="00460AE2" w:rsidRPr="00460AE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вул. Центральна, 37</w:t>
      </w:r>
      <w:r w:rsidR="001816F9" w:rsidRPr="00BC2C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1816F9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</w:t>
      </w:r>
      <w:r w:rsidR="00460AE2">
        <w:rPr>
          <w:rFonts w:ascii="Times New Roman" w:hAnsi="Times New Roman" w:cs="Times New Roman"/>
          <w:sz w:val="28"/>
          <w:szCs w:val="28"/>
          <w:lang w:val="uk-UA"/>
        </w:rPr>
        <w:t>215</w:t>
      </w:r>
      <w:r w:rsidR="001816F9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ос</w:t>
      </w:r>
      <w:r w:rsidR="00460AE2">
        <w:rPr>
          <w:rFonts w:ascii="Times New Roman" w:hAnsi="Times New Roman" w:cs="Times New Roman"/>
          <w:sz w:val="28"/>
          <w:szCs w:val="28"/>
          <w:lang w:val="uk-UA"/>
        </w:rPr>
        <w:t>іб</w:t>
      </w:r>
      <w:r w:rsidR="001816F9" w:rsidRPr="00BC2C9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) </w:t>
      </w:r>
      <w:r w:rsidR="001816F9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="001816F9" w:rsidRPr="00BC2C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r w:rsidR="001816F9" w:rsidRPr="00BC2C9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КЗ «Центр культури та дозвілля» </w:t>
      </w:r>
      <w:proofErr w:type="spellStart"/>
      <w:r w:rsidR="00D57547" w:rsidRP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57547" w:rsidRP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1816F9" w:rsidRPr="00BC2C9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816F9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0AE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риміщення </w:t>
      </w:r>
      <w:r w:rsidR="00460AE2">
        <w:rPr>
          <w:rFonts w:ascii="Times New Roman" w:hAnsi="Times New Roman" w:cs="Times New Roman"/>
          <w:sz w:val="28"/>
          <w:szCs w:val="28"/>
          <w:lang w:val="uk-UA"/>
        </w:rPr>
        <w:t>закладу потребує ремонту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, матеріальна база 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незадовільному стані, аматорські колективи відсутні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>кісне надання культурних послуг населенню неможливе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816F9" w:rsidRPr="00BC2C9B">
        <w:rPr>
          <w:rFonts w:ascii="Times New Roman" w:hAnsi="Times New Roman" w:cs="Times New Roman"/>
          <w:sz w:val="28"/>
          <w:szCs w:val="28"/>
          <w:lang w:val="uk-UA"/>
        </w:rPr>
        <w:t>ультурне обслуговування жителів буде здійснюватися СК сел</w:t>
      </w:r>
      <w:r w:rsidR="00460AE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816F9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60AE2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1816F9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(відстань 4 км). </w:t>
      </w:r>
      <w:r w:rsid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Звільнений</w:t>
      </w:r>
      <w:r w:rsidR="001816F9"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працівник (навантаження 0,5 ставки, </w:t>
      </w:r>
      <w:r w:rsidR="001816F9" w:rsidRPr="00BC2C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без фахової освіти</w:t>
      </w:r>
      <w:r w:rsidR="001816F9"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="001816F9" w:rsidRPr="00BC2C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отримує пенсію </w:t>
      </w:r>
      <w:r w:rsidR="00A6761E"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 </w:t>
      </w:r>
      <w:r w:rsidR="009364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станом здоров’я</w:t>
      </w:r>
      <w:r w:rsid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BC2C9B"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і майно залишається на балансі відділу культури </w:t>
      </w:r>
      <w:proofErr w:type="spellStart"/>
      <w:r w:rsidR="00BC2C9B"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BC2C9B"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 w:rsidR="009278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A52BB" w:rsidRDefault="00CA52BB" w:rsidP="006D2C94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4604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Бухнівський</w:t>
      </w:r>
      <w:proofErr w:type="spellEnd"/>
      <w:r w:rsidRPr="004604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сільський будинок культури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(22221</w:t>
      </w:r>
      <w:r w:rsid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с. Бухни, вул</w:t>
      </w:r>
      <w:r w:rsid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Кооперативна</w:t>
      </w:r>
      <w:r w:rsid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1 А, </w:t>
      </w:r>
      <w:r w:rsidRPr="0046043E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349</w:t>
      </w:r>
      <w:r w:rsidRPr="00460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Pr="0046043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r w:rsidRPr="00BC2C9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КЗ «Центр культури та дозвілля» </w:t>
      </w:r>
      <w:proofErr w:type="spellStart"/>
      <w:r w:rsidR="00D57547" w:rsidRP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57547" w:rsidRP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Pr="00BC2C9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риміщення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в аварійному стані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, матеріальна база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незадовільному стані, аматорські колективи відсутні</w:t>
      </w:r>
      <w:r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кісне надання</w:t>
      </w:r>
      <w:r w:rsidR="00D57547">
        <w:rPr>
          <w:rFonts w:ascii="Times New Roman" w:hAnsi="Times New Roman" w:cs="Times New Roman"/>
          <w:sz w:val="28"/>
          <w:szCs w:val="28"/>
          <w:lang w:val="uk-UA"/>
        </w:rPr>
        <w:t xml:space="preserve"> культурних послуг населенню не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можливе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ультурне обслуговування жителів буде здійснюватися С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К сел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(відстань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км).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Звільненому працівнику (навантаження 0,5 ставки, </w:t>
      </w:r>
      <w:r w:rsidRPr="00BC2C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без фахової освіти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BC2C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буде надаватися допомога по безробіттю в </w:t>
      </w:r>
      <w:proofErr w:type="spellStart"/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Приміщення і майно залишається на балансі відділу культури </w:t>
      </w:r>
      <w:proofErr w:type="spellStart"/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64391F" w:rsidRDefault="00CA52BB" w:rsidP="006D2C94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Pr="00CA52B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Левківський</w:t>
      </w:r>
      <w:proofErr w:type="spellEnd"/>
      <w:r w:rsidRPr="00CA52B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сільський клуб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</w:t>
      </w:r>
      <w:r w:rsidRPr="00CA52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22243</w:t>
      </w:r>
      <w:r w:rsidR="00D575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CA52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CA52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Левківка</w:t>
      </w:r>
      <w:proofErr w:type="spellEnd"/>
      <w:r w:rsidRPr="00CA52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</w:t>
      </w:r>
      <w:r w:rsidR="00D575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CA52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Центральна</w:t>
      </w:r>
      <w:r w:rsidR="00D575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12</w:t>
      </w:r>
      <w:r w:rsidRPr="00CA52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252 особи</w:t>
      </w:r>
      <w:r w:rsidRPr="00CA52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r w:rsidRPr="00BC2C9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КЗ «Центр культури та дозвілля» </w:t>
      </w:r>
      <w:proofErr w:type="spellStart"/>
      <w:r w:rsidR="00D57547" w:rsidRP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57547" w:rsidRP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Pr="00BC2C9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риміщення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</w:t>
      </w:r>
      <w:r w:rsidR="00FE65DF">
        <w:rPr>
          <w:rFonts w:ascii="Times New Roman" w:hAnsi="Times New Roman" w:cs="Times New Roman"/>
          <w:sz w:val="28"/>
          <w:szCs w:val="28"/>
          <w:lang w:val="uk-UA"/>
        </w:rPr>
        <w:t xml:space="preserve">неспеціалізоване -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потребує капітального ремонту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, матеріальна база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незадовільному стані, аматорські колективи відсутні</w:t>
      </w:r>
      <w:r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кісне надання культурних послуг населенню неможливе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>ультурне обслуговування жителів буде здійснюватися СК сел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(відстань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км).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Звільненому працівнику (навантаження 0,5 ставки, </w:t>
      </w:r>
      <w:r w:rsidRPr="00BC2C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без фахової освіти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BC2C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буде надаватися допомога по безробіттю в </w:t>
      </w:r>
      <w:proofErr w:type="spellStart"/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і майно залишається на балансі відділу культури </w:t>
      </w:r>
      <w:proofErr w:type="spellStart"/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A6761E" w:rsidRDefault="00A6761E" w:rsidP="006D2C94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676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A676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Мончинський</w:t>
      </w:r>
      <w:proofErr w:type="spellEnd"/>
      <w:r w:rsidRPr="00A676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сільський будинок культури </w:t>
      </w:r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(22246, с. </w:t>
      </w:r>
      <w:proofErr w:type="spellStart"/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Мончин</w:t>
      </w:r>
      <w:proofErr w:type="spellEnd"/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вул</w:t>
      </w:r>
      <w:r w:rsidR="00D5754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Центральна</w:t>
      </w:r>
      <w:r w:rsidR="001C776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61 Б, 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населення 370 чоловік</w:t>
      </w:r>
      <w:r w:rsidRPr="00A6761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) 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КЗ «Центр культури та дозвілля» </w:t>
      </w:r>
      <w:proofErr w:type="spellStart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закладу потребує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капітального 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СК села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Сопин</w:t>
      </w:r>
      <w:proofErr w:type="spellEnd"/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ставки, без фахової освіти) буде надаватися допомога по безробіттю в </w:t>
      </w:r>
      <w:proofErr w:type="spellStart"/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 Приміщення і майно залишається на балансі відділу культури </w:t>
      </w:r>
      <w:proofErr w:type="spellStart"/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A676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</w:p>
    <w:p w:rsidR="00BA19ED" w:rsidRPr="00BA19ED" w:rsidRDefault="00BA19ED" w:rsidP="006D2C94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19E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Сільський клуб селища Погребище </w:t>
      </w:r>
      <w:r w:rsidR="001C776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</w:t>
      </w:r>
      <w:r w:rsidRPr="00BA19E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руге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(22271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ще Погребище 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руге, вул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Центральна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 А, населення 353 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особи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— структурний підрозділ КЗ «Центр культури та дозвілля» </w:t>
      </w:r>
      <w:proofErr w:type="spellStart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Приміщення закладу потребує капітального 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 села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черетня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ставки, без фахової освіти) буде надаватися допомога по безробіттю в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 Приміщення і майно залишається на балансі відділу культури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</w:p>
    <w:p w:rsidR="00D76A77" w:rsidRPr="00BA19ED" w:rsidRDefault="00D76A77" w:rsidP="006D2C94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D76A7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Станилівський</w:t>
      </w:r>
      <w:proofErr w:type="spellEnd"/>
      <w:r w:rsidRPr="00D76A7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сільський клуб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="0050401D" w:rsidRPr="005040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22214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50401D" w:rsidRPr="005040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="0050401D" w:rsidRPr="005040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Станилівка</w:t>
      </w:r>
      <w:proofErr w:type="spellEnd"/>
      <w:r w:rsidR="0050401D" w:rsidRPr="005040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вул. Центральна, 30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населення 348 осіб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КЗ «Центр культури та дозвілля» </w:t>
      </w:r>
      <w:proofErr w:type="spellStart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закладу потребує ремонту, матеріальна база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відсутня</w:t>
      </w:r>
      <w:r w:rsid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Посада вакантна 2 роки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аматорські колективи відсутні, якісне надання культурних послуг населенню неможливе. Культурне обслуговування жителів буде здійснюватися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 села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Талалаї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Приміщення і майно залишається на балансі відділу культури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</w:p>
    <w:p w:rsidR="00FE65DF" w:rsidRDefault="00FE65DF" w:rsidP="006D2C94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 </w:t>
      </w:r>
      <w:proofErr w:type="spellStart"/>
      <w:r w:rsidRPr="00FE65D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Старостинецький</w:t>
      </w:r>
      <w:proofErr w:type="spellEnd"/>
      <w:r w:rsidRPr="00FE65D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сільський будинок культури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(22212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Старостинці</w:t>
      </w:r>
      <w:proofErr w:type="spellEnd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вул. Незалежності, 36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населення 345 осіб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— структурний підрозділ КЗ «Центр культури та дозвілля» </w:t>
      </w:r>
      <w:proofErr w:type="spellStart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закладу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неспеціалізоване, 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потребує 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 села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Гопчиця</w:t>
      </w:r>
      <w:proofErr w:type="spellEnd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ставки, без фахової освіти) буде надаватися допомога по безробіттю в </w:t>
      </w:r>
      <w:proofErr w:type="spellStart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 Приміщення і майно залишається на балансі відділу культури </w:t>
      </w:r>
      <w:proofErr w:type="spellStart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</w:p>
    <w:p w:rsidR="006338E6" w:rsidRPr="006338E6" w:rsidRDefault="006338E6" w:rsidP="006D2C94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338E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Степанківський</w:t>
      </w:r>
      <w:proofErr w:type="spellEnd"/>
      <w:r w:rsidRPr="006338E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сільський клуб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(22242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Степанки. вул. Садиби,  1 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А, населення 203 особи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</w:t>
      </w:r>
      <w:r w:rsidRPr="006338E6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r w:rsidRPr="006338E6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КЗ «Центр культури та дозвілля» </w:t>
      </w:r>
      <w:proofErr w:type="spellStart"/>
      <w:r w:rsidR="001C776B" w:rsidRPr="001C776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C776B" w:rsidRPr="001C776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Pr="006338E6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6338E6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закладу потребує 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СБК села </w:t>
      </w:r>
      <w:proofErr w:type="spellStart"/>
      <w:r w:rsidRPr="006338E6">
        <w:rPr>
          <w:rFonts w:ascii="Times New Roman" w:hAnsi="Times New Roman" w:cs="Times New Roman"/>
          <w:sz w:val="28"/>
          <w:szCs w:val="28"/>
          <w:lang w:val="uk-UA"/>
        </w:rPr>
        <w:t>Талалалї</w:t>
      </w:r>
      <w:proofErr w:type="spellEnd"/>
      <w:r w:rsidRPr="006338E6">
        <w:rPr>
          <w:rFonts w:ascii="Times New Roman" w:hAnsi="Times New Roman" w:cs="Times New Roman"/>
          <w:sz w:val="28"/>
          <w:szCs w:val="28"/>
          <w:lang w:val="uk-UA"/>
        </w:rPr>
        <w:t xml:space="preserve"> (відстань 5 км). 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Звільненому працівнику (навантаження 0,5 ставки, </w:t>
      </w:r>
      <w:r w:rsidRPr="006338E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без фахової освіти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6338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буде надаватися допомога по безробіттю в </w:t>
      </w:r>
      <w:proofErr w:type="spellStart"/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 Приміщення і майно залишається на балансі відділу культури </w:t>
      </w:r>
      <w:proofErr w:type="spellStart"/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6338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</w:p>
    <w:p w:rsidR="006338E6" w:rsidRPr="006338E6" w:rsidRDefault="00FE65DF" w:rsidP="006D2C94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Pr="00FE65D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Юнашківський</w:t>
      </w:r>
      <w:proofErr w:type="spellEnd"/>
      <w:r w:rsidRPr="00FE65D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сільський клуб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(22230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Юнашки</w:t>
      </w:r>
      <w:proofErr w:type="spellEnd"/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Зелена  56, населення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13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осіб</w:t>
      </w:r>
      <w:r w:rsidRPr="00FE65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—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структурний підрозділ КЗ «Центр культури та дозвілля» </w:t>
      </w:r>
      <w:proofErr w:type="spellStart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1C776B" w:rsidRPr="001C7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Приміщення закладу потребує капітального ремонту, матеріальна база у незадовільному стані, аматорські колективи відсутні, якісне надання культурних послуг населенню неможливе. Культурне обслуговування жителів буде здійснюватися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 села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Саражинці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ставки,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фахово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ю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освіт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ою</w:t>
      </w:r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буде надаватися допомога по безробіттю в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 Приміщення і майно залишається на балансі відділу культури </w:t>
      </w:r>
      <w:proofErr w:type="spellStart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BA1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</w:p>
    <w:p w:rsidR="00927874" w:rsidRDefault="00927874" w:rsidP="006D2C94">
      <w:pPr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96418290"/>
      <w:bookmarkEnd w:id="4"/>
      <w:bookmarkEnd w:id="5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Доручити відділу культури </w:t>
      </w:r>
      <w:r w:rsidR="00BC36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6338E6">
        <w:rPr>
          <w:rFonts w:ascii="Times New Roman" w:eastAsia="Times New Roman" w:hAnsi="Times New Roman" w:cs="Times New Roman"/>
          <w:sz w:val="28"/>
          <w:szCs w:val="28"/>
          <w:lang w:eastAsia="ru-RU"/>
        </w:rPr>
        <w:t>Єфімовський</w:t>
      </w:r>
      <w:proofErr w:type="spellEnd"/>
      <w:r w:rsidR="00633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з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вернутись з </w:t>
      </w:r>
      <w:r w:rsidRPr="00064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клопотанням до Державного аген</w:t>
      </w:r>
      <w:r w:rsidR="00064CB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64C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України з питань мистецтв та мистецької освіти щ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 </w:t>
      </w:r>
      <w:r w:rsidR="00BC360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базової мережі 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закладів культури </w:t>
      </w:r>
      <w:proofErr w:type="spellStart"/>
      <w:r w:rsidR="00BC36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BC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</w:t>
      </w:r>
      <w:r w:rsidR="001C7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6F9" w:rsidRPr="00BC360F" w:rsidRDefault="001816F9" w:rsidP="006D2C94">
      <w:pPr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цього рішення покласти на </w:t>
      </w:r>
      <w:r w:rsidRPr="00BC3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BC3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(Гнатюк Т. В.).</w:t>
      </w:r>
    </w:p>
    <w:p w:rsidR="001816F9" w:rsidRPr="00EA3676" w:rsidRDefault="001816F9" w:rsidP="006D2C94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EA3676" w:rsidRDefault="001816F9" w:rsidP="006D2C94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bookmarkEnd w:id="8"/>
    <w:p w:rsidR="001816F9" w:rsidRPr="00EA3676" w:rsidRDefault="001816F9" w:rsidP="006D2C94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3676">
        <w:rPr>
          <w:rFonts w:ascii="Times New Roman" w:eastAsia="Calibri" w:hAnsi="Times New Roman" w:cs="Times New Roman"/>
          <w:b/>
          <w:sz w:val="28"/>
          <w:szCs w:val="28"/>
        </w:rPr>
        <w:t>Керуючий справами</w:t>
      </w:r>
    </w:p>
    <w:p w:rsidR="001816F9" w:rsidRPr="00EA3676" w:rsidRDefault="001816F9" w:rsidP="006D2C94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3676">
        <w:rPr>
          <w:rFonts w:ascii="Times New Roman" w:eastAsia="Calibri" w:hAnsi="Times New Roman" w:cs="Times New Roman"/>
          <w:b/>
          <w:sz w:val="28"/>
          <w:szCs w:val="28"/>
        </w:rPr>
        <w:t>(секретар) виконавчого комітету</w:t>
      </w:r>
    </w:p>
    <w:p w:rsidR="001816F9" w:rsidRPr="00EA3676" w:rsidRDefault="001816F9" w:rsidP="006D2C9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676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ради                                          Л</w:t>
      </w:r>
      <w:r w:rsidR="00F35E06">
        <w:rPr>
          <w:rFonts w:ascii="Times New Roman" w:eastAsia="Calibri" w:hAnsi="Times New Roman" w:cs="Times New Roman"/>
          <w:b/>
          <w:sz w:val="28"/>
          <w:szCs w:val="28"/>
        </w:rPr>
        <w:t>еся</w:t>
      </w:r>
      <w:r w:rsidRPr="00EA3676">
        <w:rPr>
          <w:rFonts w:ascii="Times New Roman" w:eastAsia="Calibri" w:hAnsi="Times New Roman" w:cs="Times New Roman"/>
          <w:b/>
          <w:sz w:val="28"/>
          <w:szCs w:val="28"/>
        </w:rPr>
        <w:t xml:space="preserve"> ФРОЄСКО</w:t>
      </w:r>
      <w:r w:rsidRPr="00EA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9" w:name="_GoBack"/>
      <w:bookmarkEnd w:id="9"/>
    </w:p>
    <w:sectPr w:rsidR="001816F9" w:rsidRPr="00EA3676" w:rsidSect="006D2C94">
      <w:pgSz w:w="12240" w:h="15840"/>
      <w:pgMar w:top="709" w:right="61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40049"/>
    <w:multiLevelType w:val="hybridMultilevel"/>
    <w:tmpl w:val="66568A3E"/>
    <w:lvl w:ilvl="0" w:tplc="3E3C07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02319D0"/>
    <w:multiLevelType w:val="hybridMultilevel"/>
    <w:tmpl w:val="5CD2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3823"/>
    <w:multiLevelType w:val="multilevel"/>
    <w:tmpl w:val="84C4C6F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6F9"/>
    <w:rsid w:val="00064CB9"/>
    <w:rsid w:val="000E6CE7"/>
    <w:rsid w:val="001816F9"/>
    <w:rsid w:val="001C776B"/>
    <w:rsid w:val="002E674D"/>
    <w:rsid w:val="00357EA7"/>
    <w:rsid w:val="00460AE2"/>
    <w:rsid w:val="0050401D"/>
    <w:rsid w:val="00507035"/>
    <w:rsid w:val="005D0BBC"/>
    <w:rsid w:val="006338E6"/>
    <w:rsid w:val="0064391F"/>
    <w:rsid w:val="006D2C94"/>
    <w:rsid w:val="00927874"/>
    <w:rsid w:val="0093218C"/>
    <w:rsid w:val="009364CE"/>
    <w:rsid w:val="009A32FF"/>
    <w:rsid w:val="00A509E3"/>
    <w:rsid w:val="00A6761E"/>
    <w:rsid w:val="00BA19ED"/>
    <w:rsid w:val="00BA7F7E"/>
    <w:rsid w:val="00BC2C9B"/>
    <w:rsid w:val="00BC360F"/>
    <w:rsid w:val="00C62F6C"/>
    <w:rsid w:val="00CA52BB"/>
    <w:rsid w:val="00D46D6F"/>
    <w:rsid w:val="00D57547"/>
    <w:rsid w:val="00D76A77"/>
    <w:rsid w:val="00DB4670"/>
    <w:rsid w:val="00F35E06"/>
    <w:rsid w:val="00F37114"/>
    <w:rsid w:val="00FE65DF"/>
    <w:rsid w:val="00FF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32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1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32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1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4</Pages>
  <Words>1487</Words>
  <Characters>8477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Froesko</cp:lastModifiedBy>
  <cp:revision>10</cp:revision>
  <cp:lastPrinted>2023-12-15T11:02:00Z</cp:lastPrinted>
  <dcterms:created xsi:type="dcterms:W3CDTF">2023-12-12T08:43:00Z</dcterms:created>
  <dcterms:modified xsi:type="dcterms:W3CDTF">2023-12-22T09:18:00Z</dcterms:modified>
</cp:coreProperties>
</file>